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EE" w:rsidRPr="00F774EE" w:rsidRDefault="00F774EE" w:rsidP="00F774EE">
      <w:pPr>
        <w:spacing w:line="276" w:lineRule="auto"/>
        <w:jc w:val="center"/>
        <w:rPr>
          <w:rFonts w:ascii="Arial" w:hAnsi="Arial" w:cs="Arial"/>
          <w:b/>
          <w:bCs/>
          <w:i/>
          <w:color w:val="17365D" w:themeColor="text2" w:themeShade="BF"/>
          <w:sz w:val="44"/>
        </w:rPr>
      </w:pPr>
      <w:r w:rsidRPr="00F774EE">
        <w:rPr>
          <w:rFonts w:ascii="Arial" w:hAnsi="Arial" w:cs="Arial"/>
          <w:b/>
          <w:bCs/>
          <w:i/>
          <w:color w:val="17365D" w:themeColor="text2" w:themeShade="BF"/>
          <w:sz w:val="44"/>
        </w:rPr>
        <w:fldChar w:fldCharType="begin"/>
      </w:r>
      <w:r w:rsidRPr="00F774EE">
        <w:rPr>
          <w:rFonts w:ascii="Arial" w:hAnsi="Arial" w:cs="Arial"/>
          <w:b/>
          <w:bCs/>
          <w:i/>
          <w:color w:val="17365D" w:themeColor="text2" w:themeShade="BF"/>
          <w:sz w:val="44"/>
        </w:rPr>
        <w:instrText xml:space="preserve"> HYPERLINK "https://lnx.itisfondi.it/wordpress" </w:instrText>
      </w:r>
      <w:r w:rsidRPr="00F774EE">
        <w:rPr>
          <w:rFonts w:ascii="Arial" w:hAnsi="Arial" w:cs="Arial"/>
          <w:b/>
          <w:bCs/>
          <w:i/>
          <w:color w:val="17365D" w:themeColor="text2" w:themeShade="BF"/>
          <w:sz w:val="44"/>
        </w:rPr>
        <w:fldChar w:fldCharType="separate"/>
      </w:r>
      <w:proofErr w:type="spellStart"/>
      <w:r w:rsidRPr="00F774EE">
        <w:rPr>
          <w:rStyle w:val="Collegamentoipertestuale"/>
          <w:rFonts w:ascii="Arial" w:hAnsi="Arial" w:cs="Arial"/>
          <w:b/>
          <w:bCs/>
          <w:i/>
          <w:color w:val="17365D" w:themeColor="text2" w:themeShade="BF"/>
          <w:sz w:val="44"/>
          <w:u w:val="none"/>
        </w:rPr>
        <w:t>I.T.I.</w:t>
      </w:r>
      <w:proofErr w:type="spellEnd"/>
      <w:r w:rsidRPr="00F774EE">
        <w:rPr>
          <w:rStyle w:val="Collegamentoipertestuale"/>
          <w:rFonts w:ascii="Arial" w:hAnsi="Arial" w:cs="Arial"/>
          <w:b/>
          <w:bCs/>
          <w:i/>
          <w:color w:val="17365D" w:themeColor="text2" w:themeShade="BF"/>
          <w:sz w:val="44"/>
          <w:u w:val="none"/>
        </w:rPr>
        <w:t xml:space="preserve"> "Antonio </w:t>
      </w:r>
      <w:proofErr w:type="spellStart"/>
      <w:r w:rsidRPr="00F774EE">
        <w:rPr>
          <w:rStyle w:val="Collegamentoipertestuale"/>
          <w:rFonts w:ascii="Arial" w:hAnsi="Arial" w:cs="Arial"/>
          <w:b/>
          <w:bCs/>
          <w:i/>
          <w:color w:val="17365D" w:themeColor="text2" w:themeShade="BF"/>
          <w:sz w:val="44"/>
          <w:u w:val="none"/>
        </w:rPr>
        <w:t>Pacinotti</w:t>
      </w:r>
      <w:proofErr w:type="spellEnd"/>
      <w:r w:rsidRPr="00F774EE">
        <w:rPr>
          <w:rStyle w:val="Collegamentoipertestuale"/>
          <w:rFonts w:ascii="Arial" w:hAnsi="Arial" w:cs="Arial"/>
          <w:b/>
          <w:bCs/>
          <w:i/>
          <w:color w:val="17365D" w:themeColor="text2" w:themeShade="BF"/>
          <w:sz w:val="44"/>
          <w:u w:val="none"/>
        </w:rPr>
        <w:t xml:space="preserve">" Fondi </w:t>
      </w:r>
      <w:r w:rsidRPr="00F774EE">
        <w:rPr>
          <w:rFonts w:ascii="Arial" w:hAnsi="Arial" w:cs="Arial"/>
          <w:i/>
          <w:color w:val="17365D" w:themeColor="text2" w:themeShade="BF"/>
          <w:sz w:val="44"/>
        </w:rPr>
        <w:fldChar w:fldCharType="end"/>
      </w:r>
    </w:p>
    <w:p w:rsidR="00F774EE" w:rsidRDefault="00F774EE" w:rsidP="00F774EE">
      <w:pPr>
        <w:spacing w:line="276" w:lineRule="auto"/>
        <w:jc w:val="center"/>
        <w:rPr>
          <w:rFonts w:ascii="Arial" w:hAnsi="Arial" w:cs="Arial"/>
          <w:sz w:val="20"/>
          <w:szCs w:val="24"/>
        </w:rPr>
      </w:pPr>
      <w:r w:rsidRPr="00F774EE">
        <w:rPr>
          <w:rFonts w:ascii="Arial" w:hAnsi="Arial" w:cs="Arial"/>
          <w:sz w:val="20"/>
          <w:szCs w:val="24"/>
        </w:rPr>
        <w:t xml:space="preserve">Elettronica ed Elettrotecnica, Informatica e Telecomunicazioni, Chimica Materiali e Biotecnologie, </w:t>
      </w:r>
    </w:p>
    <w:p w:rsidR="00F774EE" w:rsidRPr="00F774EE" w:rsidRDefault="00F774EE" w:rsidP="00F774EE">
      <w:pPr>
        <w:spacing w:line="276" w:lineRule="auto"/>
        <w:jc w:val="center"/>
        <w:rPr>
          <w:rFonts w:ascii="Arial" w:hAnsi="Arial" w:cs="Arial"/>
          <w:sz w:val="20"/>
          <w:szCs w:val="24"/>
        </w:rPr>
      </w:pPr>
      <w:r w:rsidRPr="00F774EE">
        <w:rPr>
          <w:rFonts w:ascii="Arial" w:hAnsi="Arial" w:cs="Arial"/>
          <w:sz w:val="20"/>
          <w:szCs w:val="24"/>
        </w:rPr>
        <w:t xml:space="preserve">Liceo Scientifico delle Scienze Applicate </w:t>
      </w:r>
      <w:r w:rsidRPr="00F774EE">
        <w:rPr>
          <w:rFonts w:ascii="Arial" w:hAnsi="Arial" w:cs="Arial"/>
          <w:sz w:val="20"/>
          <w:szCs w:val="24"/>
        </w:rPr>
        <w:br/>
        <w:t xml:space="preserve">Sede: Via Appia 75, Fondi  Sede Aggregata: Via Selce, San </w:t>
      </w:r>
      <w:proofErr w:type="spellStart"/>
      <w:r w:rsidRPr="00F774EE">
        <w:rPr>
          <w:rFonts w:ascii="Arial" w:hAnsi="Arial" w:cs="Arial"/>
          <w:sz w:val="20"/>
          <w:szCs w:val="24"/>
        </w:rPr>
        <w:t>Cosma</w:t>
      </w:r>
      <w:proofErr w:type="spellEnd"/>
      <w:r w:rsidRPr="00F774EE">
        <w:rPr>
          <w:rFonts w:ascii="Arial" w:hAnsi="Arial" w:cs="Arial"/>
          <w:sz w:val="20"/>
          <w:szCs w:val="24"/>
        </w:rPr>
        <w:t xml:space="preserve"> e Damiano  </w:t>
      </w:r>
    </w:p>
    <w:p w:rsidR="006C4017" w:rsidRPr="00F774EE" w:rsidRDefault="006C4017" w:rsidP="001067C3">
      <w:pPr>
        <w:spacing w:line="276" w:lineRule="auto"/>
        <w:jc w:val="center"/>
        <w:rPr>
          <w:b/>
          <w:sz w:val="20"/>
        </w:rPr>
      </w:pPr>
    </w:p>
    <w:p w:rsidR="001067C3" w:rsidRPr="00F774EE" w:rsidRDefault="001067C3" w:rsidP="001067C3">
      <w:pPr>
        <w:spacing w:line="276" w:lineRule="auto"/>
        <w:jc w:val="center"/>
        <w:rPr>
          <w:rFonts w:ascii="Arial" w:hAnsi="Arial" w:cs="Arial"/>
          <w:b/>
        </w:rPr>
      </w:pPr>
      <w:r w:rsidRPr="00F774EE">
        <w:rPr>
          <w:rFonts w:ascii="Arial" w:hAnsi="Arial" w:cs="Arial"/>
          <w:b/>
        </w:rPr>
        <w:t>COMUNICATO STAMPA</w:t>
      </w:r>
    </w:p>
    <w:p w:rsidR="001067C3" w:rsidRPr="00F774EE" w:rsidRDefault="001067C3" w:rsidP="001067C3">
      <w:pPr>
        <w:spacing w:line="276" w:lineRule="auto"/>
        <w:jc w:val="center"/>
        <w:rPr>
          <w:rFonts w:ascii="Arial" w:hAnsi="Arial" w:cs="Arial"/>
        </w:rPr>
      </w:pPr>
      <w:r w:rsidRPr="00F774EE">
        <w:rPr>
          <w:rFonts w:ascii="Arial" w:hAnsi="Arial" w:cs="Arial"/>
        </w:rPr>
        <w:t xml:space="preserve">Bullismo e cyber bullismo, </w:t>
      </w:r>
    </w:p>
    <w:p w:rsidR="001067C3" w:rsidRPr="00F774EE" w:rsidRDefault="001067C3" w:rsidP="001067C3">
      <w:pPr>
        <w:spacing w:line="276" w:lineRule="auto"/>
        <w:jc w:val="center"/>
        <w:rPr>
          <w:rFonts w:ascii="Arial" w:hAnsi="Arial" w:cs="Arial"/>
        </w:rPr>
      </w:pPr>
      <w:r w:rsidRPr="00F774EE">
        <w:rPr>
          <w:rFonts w:ascii="Arial" w:hAnsi="Arial" w:cs="Arial"/>
        </w:rPr>
        <w:t>pedagogia della legalità all’Istituto “</w:t>
      </w:r>
      <w:proofErr w:type="spellStart"/>
      <w:r w:rsidRPr="00F774EE">
        <w:rPr>
          <w:rFonts w:ascii="Arial" w:hAnsi="Arial" w:cs="Arial"/>
        </w:rPr>
        <w:t>Pacinotti</w:t>
      </w:r>
      <w:proofErr w:type="spellEnd"/>
      <w:r w:rsidRPr="00F774EE">
        <w:rPr>
          <w:rFonts w:ascii="Arial" w:hAnsi="Arial" w:cs="Arial"/>
        </w:rPr>
        <w:t xml:space="preserve">” </w:t>
      </w:r>
    </w:p>
    <w:p w:rsidR="001067C3" w:rsidRPr="00F774EE" w:rsidRDefault="001067C3" w:rsidP="001067C3">
      <w:pPr>
        <w:spacing w:line="276" w:lineRule="auto"/>
        <w:jc w:val="center"/>
        <w:rPr>
          <w:rFonts w:ascii="Arial" w:hAnsi="Arial" w:cs="Arial"/>
        </w:rPr>
      </w:pPr>
    </w:p>
    <w:p w:rsidR="001067C3" w:rsidRPr="00F774EE" w:rsidRDefault="001067C3" w:rsidP="00AC26C2">
      <w:pPr>
        <w:spacing w:line="276" w:lineRule="auto"/>
        <w:rPr>
          <w:rFonts w:ascii="Arial" w:hAnsi="Arial" w:cs="Arial"/>
          <w:sz w:val="8"/>
        </w:rPr>
      </w:pPr>
    </w:p>
    <w:p w:rsidR="00A02142" w:rsidRPr="00F774EE" w:rsidRDefault="00AC26C2" w:rsidP="00AC26C2">
      <w:pPr>
        <w:spacing w:line="276" w:lineRule="auto"/>
        <w:rPr>
          <w:rFonts w:ascii="Arial" w:hAnsi="Arial" w:cs="Arial"/>
        </w:rPr>
      </w:pPr>
      <w:r w:rsidRPr="00F774EE">
        <w:rPr>
          <w:rFonts w:ascii="Arial" w:hAnsi="Arial" w:cs="Arial"/>
        </w:rPr>
        <w:t>N</w:t>
      </w:r>
      <w:r w:rsidR="00F774EE">
        <w:rPr>
          <w:rFonts w:ascii="Arial" w:hAnsi="Arial" w:cs="Arial"/>
        </w:rPr>
        <w:t xml:space="preserve">EI </w:t>
      </w:r>
      <w:r w:rsidRPr="00F774EE">
        <w:rPr>
          <w:rFonts w:ascii="Arial" w:hAnsi="Arial" w:cs="Arial"/>
        </w:rPr>
        <w:t>giorni 4, 5 e 10 maggio scorsi le classi prime della sede centrale dell</w:t>
      </w:r>
      <w:r w:rsidR="006C4017" w:rsidRPr="00F774EE">
        <w:rPr>
          <w:rFonts w:ascii="Arial" w:hAnsi="Arial" w:cs="Arial"/>
        </w:rPr>
        <w:t>’</w:t>
      </w:r>
      <w:r w:rsidRPr="00F774EE">
        <w:rPr>
          <w:rFonts w:ascii="Arial" w:hAnsi="Arial" w:cs="Arial"/>
          <w:b/>
        </w:rPr>
        <w:t xml:space="preserve">Istituto </w:t>
      </w:r>
      <w:r w:rsidR="00CA5D66" w:rsidRPr="00F774EE">
        <w:rPr>
          <w:rFonts w:ascii="Arial" w:hAnsi="Arial" w:cs="Arial"/>
          <w:b/>
        </w:rPr>
        <w:t>“</w:t>
      </w:r>
      <w:proofErr w:type="spellStart"/>
      <w:r w:rsidR="00CA5D66" w:rsidRPr="00F774EE">
        <w:rPr>
          <w:rFonts w:ascii="Arial" w:hAnsi="Arial" w:cs="Arial"/>
          <w:b/>
        </w:rPr>
        <w:t>Pacinotti</w:t>
      </w:r>
      <w:proofErr w:type="spellEnd"/>
      <w:r w:rsidR="00CA5D66" w:rsidRPr="00F774EE">
        <w:rPr>
          <w:rFonts w:ascii="Arial" w:hAnsi="Arial" w:cs="Arial"/>
          <w:b/>
        </w:rPr>
        <w:t xml:space="preserve">” </w:t>
      </w:r>
      <w:r w:rsidRPr="00F774EE">
        <w:rPr>
          <w:rFonts w:ascii="Arial" w:hAnsi="Arial" w:cs="Arial"/>
        </w:rPr>
        <w:t xml:space="preserve">hanno partecipato ad un ciclo di incontri con gli operatori specializzati del commissariato di polizia di Fondi sui temi del </w:t>
      </w:r>
      <w:r w:rsidRPr="00F774EE">
        <w:rPr>
          <w:rFonts w:ascii="Arial" w:hAnsi="Arial" w:cs="Arial"/>
          <w:b/>
        </w:rPr>
        <w:t xml:space="preserve">bullismo </w:t>
      </w:r>
      <w:r w:rsidRPr="00F774EE">
        <w:rPr>
          <w:rFonts w:ascii="Arial" w:hAnsi="Arial" w:cs="Arial"/>
        </w:rPr>
        <w:t xml:space="preserve">e del </w:t>
      </w:r>
      <w:r w:rsidRPr="00F774EE">
        <w:rPr>
          <w:rFonts w:ascii="Arial" w:hAnsi="Arial" w:cs="Arial"/>
          <w:b/>
        </w:rPr>
        <w:t>cyber bullismo</w:t>
      </w:r>
      <w:r w:rsidRPr="00F774EE">
        <w:rPr>
          <w:rFonts w:ascii="Arial" w:hAnsi="Arial" w:cs="Arial"/>
        </w:rPr>
        <w:t xml:space="preserve">. L’iniziativa, che rientra nel quadro delle attività programmate dall’Istituto per la prevenzione ed il contrasto dei due fenomeni, è stata ben accolta dagli studenti che hanno partecipato con entusiasmo agli incontri con gli operatori della polizia di Stato, gli assistenti capo Cristiana Rossi ed Ivo </w:t>
      </w:r>
      <w:proofErr w:type="spellStart"/>
      <w:r w:rsidRPr="00F774EE">
        <w:rPr>
          <w:rFonts w:ascii="Arial" w:hAnsi="Arial" w:cs="Arial"/>
        </w:rPr>
        <w:t>Semenzato</w:t>
      </w:r>
      <w:proofErr w:type="spellEnd"/>
      <w:r w:rsidRPr="00F774EE">
        <w:rPr>
          <w:rFonts w:ascii="Arial" w:hAnsi="Arial" w:cs="Arial"/>
        </w:rPr>
        <w:t>. L’esperienza è stata a tratti toccante, quando i due poliziotti hanno</w:t>
      </w:r>
      <w:r w:rsidR="00A02142" w:rsidRPr="00F774EE">
        <w:rPr>
          <w:rFonts w:ascii="Arial" w:hAnsi="Arial" w:cs="Arial"/>
        </w:rPr>
        <w:t xml:space="preserve"> fatto riferimento a casi reali di bullismo e cyber bullismo </w:t>
      </w:r>
      <w:r w:rsidR="00CA5D66" w:rsidRPr="00F774EE">
        <w:rPr>
          <w:rFonts w:ascii="Arial" w:hAnsi="Arial" w:cs="Arial"/>
        </w:rPr>
        <w:t>dagli esiti purtroppo drammatici,</w:t>
      </w:r>
      <w:r w:rsidR="00A02142" w:rsidRPr="00F774EE">
        <w:rPr>
          <w:rFonts w:ascii="Arial" w:hAnsi="Arial" w:cs="Arial"/>
        </w:rPr>
        <w:t xml:space="preserve"> a tratti coinvolgente</w:t>
      </w:r>
      <w:r w:rsidR="001067C3" w:rsidRPr="00F774EE">
        <w:rPr>
          <w:rFonts w:ascii="Arial" w:hAnsi="Arial" w:cs="Arial"/>
        </w:rPr>
        <w:t>,</w:t>
      </w:r>
      <w:r w:rsidR="00A02142" w:rsidRPr="00F774EE">
        <w:rPr>
          <w:rFonts w:ascii="Arial" w:hAnsi="Arial" w:cs="Arial"/>
        </w:rPr>
        <w:t xml:space="preserve"> quando i ragazzi hanno raccontato di situazioni di prevaricazione di cui sono testimoni negli ann</w:t>
      </w:r>
      <w:r w:rsidR="00CA5D66" w:rsidRPr="00F774EE">
        <w:rPr>
          <w:rFonts w:ascii="Arial" w:hAnsi="Arial" w:cs="Arial"/>
        </w:rPr>
        <w:t>i della scuola primaria e d</w:t>
      </w:r>
      <w:r w:rsidR="00A02142" w:rsidRPr="00F774EE">
        <w:rPr>
          <w:rFonts w:ascii="Arial" w:hAnsi="Arial" w:cs="Arial"/>
        </w:rPr>
        <w:t>ella media</w:t>
      </w:r>
      <w:r w:rsidR="00CA5D66" w:rsidRPr="00F774EE">
        <w:rPr>
          <w:rFonts w:ascii="Arial" w:hAnsi="Arial" w:cs="Arial"/>
        </w:rPr>
        <w:t xml:space="preserve"> inferiore</w:t>
      </w:r>
      <w:r w:rsidR="00A02142" w:rsidRPr="00F774EE">
        <w:rPr>
          <w:rFonts w:ascii="Arial" w:hAnsi="Arial" w:cs="Arial"/>
        </w:rPr>
        <w:t>. Frequenti le domande poste ai due operatori di polizia</w:t>
      </w:r>
      <w:r w:rsidR="00CA5D66" w:rsidRPr="00F774EE">
        <w:rPr>
          <w:rFonts w:ascii="Arial" w:hAnsi="Arial" w:cs="Arial"/>
        </w:rPr>
        <w:t>,</w:t>
      </w:r>
      <w:r w:rsidR="00A02142" w:rsidRPr="00F774EE">
        <w:rPr>
          <w:rFonts w:ascii="Arial" w:hAnsi="Arial" w:cs="Arial"/>
        </w:rPr>
        <w:t xml:space="preserve"> anche oltre l’orario programmato per </w:t>
      </w:r>
      <w:r w:rsidR="00CA5D66" w:rsidRPr="00F774EE">
        <w:rPr>
          <w:rFonts w:ascii="Arial" w:hAnsi="Arial" w:cs="Arial"/>
        </w:rPr>
        <w:t>gli</w:t>
      </w:r>
      <w:r w:rsidR="00A02142" w:rsidRPr="00F774EE">
        <w:rPr>
          <w:rFonts w:ascii="Arial" w:hAnsi="Arial" w:cs="Arial"/>
        </w:rPr>
        <w:t xml:space="preserve"> incontri</w:t>
      </w:r>
      <w:r w:rsidR="00CA5D66" w:rsidRPr="00F774EE">
        <w:rPr>
          <w:rFonts w:ascii="Arial" w:hAnsi="Arial" w:cs="Arial"/>
        </w:rPr>
        <w:t xml:space="preserve"> con le singole classi</w:t>
      </w:r>
      <w:r w:rsidR="00A02142" w:rsidRPr="00F774EE">
        <w:rPr>
          <w:rFonts w:ascii="Arial" w:hAnsi="Arial" w:cs="Arial"/>
        </w:rPr>
        <w:t xml:space="preserve">. Un’esperienza </w:t>
      </w:r>
      <w:r w:rsidR="001067C3" w:rsidRPr="00F774EE">
        <w:rPr>
          <w:rFonts w:ascii="Arial" w:hAnsi="Arial" w:cs="Arial"/>
        </w:rPr>
        <w:t xml:space="preserve">senz’altro </w:t>
      </w:r>
      <w:r w:rsidR="00A02142" w:rsidRPr="00F774EE">
        <w:rPr>
          <w:rFonts w:ascii="Arial" w:hAnsi="Arial" w:cs="Arial"/>
        </w:rPr>
        <w:t>positiva per le “matricole” dell’Istituto</w:t>
      </w:r>
      <w:r w:rsidR="00CA5D66" w:rsidRPr="00F774EE">
        <w:rPr>
          <w:rFonts w:ascii="Arial" w:hAnsi="Arial" w:cs="Arial"/>
        </w:rPr>
        <w:t xml:space="preserve">, </w:t>
      </w:r>
      <w:r w:rsidR="001067C3" w:rsidRPr="00F774EE">
        <w:rPr>
          <w:rFonts w:ascii="Arial" w:hAnsi="Arial" w:cs="Arial"/>
        </w:rPr>
        <w:t>che nel corso dell’anno scolastico hanno partecipato anche ad altre iniziative di sensibilizzazione.</w:t>
      </w:r>
      <w:r w:rsidR="00A02142" w:rsidRPr="00F774EE">
        <w:rPr>
          <w:rFonts w:ascii="Arial" w:hAnsi="Arial" w:cs="Arial"/>
        </w:rPr>
        <w:t xml:space="preserve"> “Un ringraziamento al questore di Latina, dott. Michele Maria Spina ed al dirigente del commissariato di polizia di Fondi</w:t>
      </w:r>
      <w:r w:rsidR="00CA5D66" w:rsidRPr="00F774EE">
        <w:rPr>
          <w:rFonts w:ascii="Arial" w:hAnsi="Arial" w:cs="Arial"/>
        </w:rPr>
        <w:t>, dott.</w:t>
      </w:r>
      <w:r w:rsidR="00A02142" w:rsidRPr="00F774EE">
        <w:rPr>
          <w:rFonts w:ascii="Arial" w:hAnsi="Arial" w:cs="Arial"/>
        </w:rPr>
        <w:t xml:space="preserve"> Marco De </w:t>
      </w:r>
      <w:proofErr w:type="spellStart"/>
      <w:r w:rsidR="00A02142" w:rsidRPr="00F774EE">
        <w:rPr>
          <w:rFonts w:ascii="Arial" w:hAnsi="Arial" w:cs="Arial"/>
        </w:rPr>
        <w:t>Bartolis</w:t>
      </w:r>
      <w:proofErr w:type="spellEnd"/>
      <w:r w:rsidR="00A02142" w:rsidRPr="00F774EE">
        <w:rPr>
          <w:rFonts w:ascii="Arial" w:hAnsi="Arial" w:cs="Arial"/>
        </w:rPr>
        <w:t xml:space="preserve"> – dice la dirigente del </w:t>
      </w:r>
      <w:r w:rsidR="00CA5D66" w:rsidRPr="00F774EE">
        <w:rPr>
          <w:rFonts w:ascii="Arial" w:hAnsi="Arial" w:cs="Arial"/>
        </w:rPr>
        <w:t>‘</w:t>
      </w:r>
      <w:proofErr w:type="spellStart"/>
      <w:r w:rsidR="00A02142" w:rsidRPr="00F774EE">
        <w:rPr>
          <w:rFonts w:ascii="Arial" w:hAnsi="Arial" w:cs="Arial"/>
        </w:rPr>
        <w:t>Pacinotti</w:t>
      </w:r>
      <w:proofErr w:type="spellEnd"/>
      <w:r w:rsidR="00CA5D66" w:rsidRPr="00F774EE">
        <w:rPr>
          <w:rFonts w:ascii="Arial" w:hAnsi="Arial" w:cs="Arial"/>
        </w:rPr>
        <w:t xml:space="preserve">’ Gina </w:t>
      </w:r>
      <w:proofErr w:type="spellStart"/>
      <w:r w:rsidR="00CA5D66" w:rsidRPr="00F774EE">
        <w:rPr>
          <w:rFonts w:ascii="Arial" w:hAnsi="Arial" w:cs="Arial"/>
        </w:rPr>
        <w:t>Antonetti</w:t>
      </w:r>
      <w:proofErr w:type="spellEnd"/>
      <w:r w:rsidR="00CA5D66" w:rsidRPr="00F774EE">
        <w:rPr>
          <w:rFonts w:ascii="Arial" w:hAnsi="Arial" w:cs="Arial"/>
        </w:rPr>
        <w:t xml:space="preserve"> – i quali hanno reso possibile una iniziativa che va nella direzione della prevenzione e del contrasto del bullismo e del cyber bullismo, ma anche del </w:t>
      </w:r>
      <w:r w:rsidR="001067C3" w:rsidRPr="00F774EE">
        <w:rPr>
          <w:rFonts w:ascii="Arial" w:hAnsi="Arial" w:cs="Arial"/>
        </w:rPr>
        <w:t xml:space="preserve">rafforzamento della fiducia dei giovani nelle istituzioni. Complimenti agli operatori di polizia intervenuti per l’efficace ‘pedagogia della legalità’ messa in campo negli incontri con i nostri ragazzi”. </w:t>
      </w:r>
    </w:p>
    <w:p w:rsidR="00A02142" w:rsidRPr="00F774EE" w:rsidRDefault="00A02142" w:rsidP="00AC26C2">
      <w:pPr>
        <w:spacing w:line="276" w:lineRule="auto"/>
        <w:rPr>
          <w:rFonts w:ascii="Arial" w:hAnsi="Arial" w:cs="Arial"/>
          <w:b/>
        </w:rPr>
      </w:pPr>
    </w:p>
    <w:p w:rsidR="001067C3" w:rsidRPr="00F774EE" w:rsidRDefault="001067C3" w:rsidP="00AC26C2">
      <w:pPr>
        <w:spacing w:line="276" w:lineRule="auto"/>
        <w:rPr>
          <w:rFonts w:ascii="Arial" w:hAnsi="Arial" w:cs="Arial"/>
        </w:rPr>
      </w:pPr>
      <w:r w:rsidRPr="00F774EE">
        <w:rPr>
          <w:rFonts w:ascii="Arial" w:hAnsi="Arial" w:cs="Arial"/>
        </w:rPr>
        <w:t xml:space="preserve">Fondi, </w:t>
      </w:r>
      <w:r w:rsidR="00F774EE">
        <w:rPr>
          <w:rFonts w:ascii="Arial" w:hAnsi="Arial" w:cs="Arial"/>
        </w:rPr>
        <w:t>18</w:t>
      </w:r>
      <w:r w:rsidRPr="00F774EE">
        <w:rPr>
          <w:rFonts w:ascii="Arial" w:hAnsi="Arial" w:cs="Arial"/>
        </w:rPr>
        <w:t xml:space="preserve"> maggio 2021 </w:t>
      </w:r>
    </w:p>
    <w:p w:rsidR="006C4017" w:rsidRPr="00F774EE" w:rsidRDefault="00A02142" w:rsidP="006C4017">
      <w:pPr>
        <w:spacing w:line="276" w:lineRule="auto"/>
        <w:jc w:val="right"/>
        <w:rPr>
          <w:rFonts w:ascii="Arial" w:hAnsi="Arial" w:cs="Arial"/>
          <w:b/>
        </w:rPr>
      </w:pPr>
      <w:r w:rsidRPr="00F774EE">
        <w:rPr>
          <w:rFonts w:ascii="Arial" w:hAnsi="Arial" w:cs="Arial"/>
          <w:b/>
        </w:rPr>
        <w:t>Il Referente</w:t>
      </w:r>
      <w:r w:rsidR="006C4017" w:rsidRPr="00F774EE">
        <w:rPr>
          <w:rFonts w:ascii="Arial" w:hAnsi="Arial" w:cs="Arial"/>
          <w:b/>
        </w:rPr>
        <w:t xml:space="preserve"> </w:t>
      </w:r>
    </w:p>
    <w:p w:rsidR="002F38AB" w:rsidRPr="00F774EE" w:rsidRDefault="00A02142" w:rsidP="006C4017">
      <w:pPr>
        <w:spacing w:line="276" w:lineRule="auto"/>
        <w:jc w:val="right"/>
        <w:rPr>
          <w:rFonts w:ascii="Arial" w:hAnsi="Arial" w:cs="Arial"/>
        </w:rPr>
      </w:pPr>
      <w:r w:rsidRPr="00F774EE">
        <w:rPr>
          <w:rFonts w:ascii="Arial" w:hAnsi="Arial" w:cs="Arial"/>
        </w:rPr>
        <w:t xml:space="preserve">Giovanni </w:t>
      </w:r>
      <w:proofErr w:type="spellStart"/>
      <w:r w:rsidRPr="00F774EE">
        <w:rPr>
          <w:rFonts w:ascii="Arial" w:hAnsi="Arial" w:cs="Arial"/>
        </w:rPr>
        <w:t>Stravato</w:t>
      </w:r>
      <w:proofErr w:type="spellEnd"/>
      <w:r w:rsidRPr="00F774EE">
        <w:rPr>
          <w:rFonts w:ascii="Arial" w:hAnsi="Arial" w:cs="Arial"/>
        </w:rPr>
        <w:t xml:space="preserve"> </w:t>
      </w:r>
    </w:p>
    <w:sectPr w:rsidR="002F38AB" w:rsidRPr="00F774EE" w:rsidSect="002F3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283"/>
  <w:characterSpacingControl w:val="doNotCompress"/>
  <w:compat/>
  <w:rsids>
    <w:rsidRoot w:val="00AC26C2"/>
    <w:rsid w:val="000C28E1"/>
    <w:rsid w:val="000F6363"/>
    <w:rsid w:val="001067C3"/>
    <w:rsid w:val="00175439"/>
    <w:rsid w:val="001F6ACF"/>
    <w:rsid w:val="002C2A14"/>
    <w:rsid w:val="002F0858"/>
    <w:rsid w:val="002F38AB"/>
    <w:rsid w:val="00373001"/>
    <w:rsid w:val="0040516D"/>
    <w:rsid w:val="00483CE5"/>
    <w:rsid w:val="004B41C8"/>
    <w:rsid w:val="00556DB9"/>
    <w:rsid w:val="00570D12"/>
    <w:rsid w:val="005C51F0"/>
    <w:rsid w:val="00656A15"/>
    <w:rsid w:val="006C4017"/>
    <w:rsid w:val="00853301"/>
    <w:rsid w:val="008C435D"/>
    <w:rsid w:val="00993729"/>
    <w:rsid w:val="009D1370"/>
    <w:rsid w:val="00A02142"/>
    <w:rsid w:val="00AC26C2"/>
    <w:rsid w:val="00B0645C"/>
    <w:rsid w:val="00B35815"/>
    <w:rsid w:val="00BE1D91"/>
    <w:rsid w:val="00C65B6F"/>
    <w:rsid w:val="00CA5D66"/>
    <w:rsid w:val="00D12AF9"/>
    <w:rsid w:val="00E83060"/>
    <w:rsid w:val="00F22A36"/>
    <w:rsid w:val="00F774EE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8A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2</cp:revision>
  <dcterms:created xsi:type="dcterms:W3CDTF">2021-05-18T20:36:00Z</dcterms:created>
  <dcterms:modified xsi:type="dcterms:W3CDTF">2021-05-18T20:36:00Z</dcterms:modified>
</cp:coreProperties>
</file>